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E9FC1" w14:textId="77777777" w:rsidR="00BE2E22" w:rsidRPr="00BE2E22" w:rsidRDefault="00BE2E22" w:rsidP="00BE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b/>
          <w:bCs/>
          <w:color w:val="333333"/>
          <w:lang w:eastAsia="ru-RU"/>
        </w:rPr>
        <w:t>ОТЧЕТ О ДЕЯТЕЛЬНОСТИ САХАРОВСКОГО ЦЕНТРА 2019 г.</w:t>
      </w:r>
    </w:p>
    <w:p w14:paraId="6683B9CE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В 2019 году деятельность Сахаровского центра велась по следующим направлениям: архивное и музейное дело, просвещение и неформальное образование, дискуссионная программа, выставки, театральная программа и работа с волонтерами.</w:t>
      </w:r>
    </w:p>
    <w:p w14:paraId="667BF611" w14:textId="77777777" w:rsidR="00BE2E22" w:rsidRPr="00BE2E22" w:rsidRDefault="00BE2E22" w:rsidP="00BE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BC909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i/>
          <w:iCs/>
          <w:color w:val="000000"/>
          <w:lang w:eastAsia="ru-RU"/>
        </w:rPr>
        <w:t>АРХИВ САХАРОВА</w:t>
      </w:r>
    </w:p>
    <w:p w14:paraId="3F7C3676" w14:textId="42A20E08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 xml:space="preserve">В 2019 г. сотрудники Архива обработали и занесли в базу данных 85 новых документов (1638 </w:t>
      </w:r>
      <w:proofErr w:type="spellStart"/>
      <w:r w:rsidRPr="00BE2E22">
        <w:rPr>
          <w:rFonts w:ascii="Arial" w:eastAsia="Times New Roman" w:hAnsi="Arial" w:cs="Arial"/>
          <w:color w:val="000000"/>
          <w:lang w:eastAsia="ru-RU"/>
        </w:rPr>
        <w:t>лл</w:t>
      </w:r>
      <w:proofErr w:type="spellEnd"/>
      <w:r w:rsidRPr="00BE2E22">
        <w:rPr>
          <w:rFonts w:ascii="Arial" w:eastAsia="Times New Roman" w:hAnsi="Arial" w:cs="Arial"/>
          <w:color w:val="000000"/>
          <w:lang w:eastAsia="ru-RU"/>
        </w:rPr>
        <w:t>.), в основном телеграммы</w:t>
      </w:r>
      <w:r w:rsidR="00367412">
        <w:rPr>
          <w:rFonts w:ascii="Arial" w:eastAsia="Times New Roman" w:hAnsi="Arial" w:cs="Arial"/>
          <w:color w:val="000000"/>
          <w:lang w:eastAsia="ru-RU"/>
        </w:rPr>
        <w:t>,</w:t>
      </w:r>
      <w:r w:rsidRPr="00BE2E22">
        <w:rPr>
          <w:rFonts w:ascii="Arial" w:eastAsia="Times New Roman" w:hAnsi="Arial" w:cs="Arial"/>
          <w:color w:val="000000"/>
          <w:lang w:eastAsia="ru-RU"/>
        </w:rPr>
        <w:t xml:space="preserve"> присланные в адрес А.Д.</w:t>
      </w:r>
      <w:r w:rsidR="003674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BE2E22">
        <w:rPr>
          <w:rFonts w:ascii="Arial" w:eastAsia="Times New Roman" w:hAnsi="Arial" w:cs="Arial"/>
          <w:color w:val="000000"/>
          <w:lang w:eastAsia="ru-RU"/>
        </w:rPr>
        <w:t>Сахарова (1986-1989). Фонды Архива были пополнены 111 новыми документами. 5653 л. архивных документов (из фонда Е.Г.</w:t>
      </w:r>
      <w:r w:rsidR="003674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BE2E22">
        <w:rPr>
          <w:rFonts w:ascii="Arial" w:eastAsia="Times New Roman" w:hAnsi="Arial" w:cs="Arial"/>
          <w:color w:val="000000"/>
          <w:lang w:eastAsia="ru-RU"/>
        </w:rPr>
        <w:t>Боннэр) были систематизированы и подготовлены для описания.</w:t>
      </w:r>
    </w:p>
    <w:p w14:paraId="1B421EB1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В 2019 г. в Архиве работали 6 исследователей, также сотрудники Архива подготовили материалы по 10 дистанционным запросам исследователей, кино- и других проектов.</w:t>
      </w:r>
    </w:p>
    <w:p w14:paraId="52A02D43" w14:textId="5E011016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В 2019 г. сотрудники Архива провели 41 экскурсию по экспозиции об А.Д.</w:t>
      </w:r>
      <w:r w:rsidR="003674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BE2E22">
        <w:rPr>
          <w:rFonts w:ascii="Arial" w:eastAsia="Times New Roman" w:hAnsi="Arial" w:cs="Arial"/>
          <w:color w:val="000000"/>
          <w:lang w:eastAsia="ru-RU"/>
        </w:rPr>
        <w:t>Сахарове для 188 человек.</w:t>
      </w:r>
    </w:p>
    <w:p w14:paraId="65F54FAF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Сайтом Архива воспользовались 50 004 уникальных посетителей.</w:t>
      </w:r>
    </w:p>
    <w:p w14:paraId="0EFEDF71" w14:textId="6063D910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Сотрудники Архива принимали участие в подготовке нового издания «Воспоминаний» А.Д.</w:t>
      </w:r>
      <w:r w:rsidR="003674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BE2E22">
        <w:rPr>
          <w:rFonts w:ascii="Arial" w:eastAsia="Times New Roman" w:hAnsi="Arial" w:cs="Arial"/>
          <w:color w:val="000000"/>
          <w:lang w:eastAsia="ru-RU"/>
        </w:rPr>
        <w:t>Сахарова и сборника воспоминаний о Е.Г.</w:t>
      </w:r>
      <w:r w:rsidR="003674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BE2E22">
        <w:rPr>
          <w:rFonts w:ascii="Arial" w:eastAsia="Times New Roman" w:hAnsi="Arial" w:cs="Arial"/>
          <w:color w:val="000000"/>
          <w:lang w:eastAsia="ru-RU"/>
        </w:rPr>
        <w:t>Боннэр.</w:t>
      </w:r>
    </w:p>
    <w:p w14:paraId="62CEB6FC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 </w:t>
      </w:r>
    </w:p>
    <w:p w14:paraId="2F4EBF95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i/>
          <w:iCs/>
          <w:color w:val="000000"/>
          <w:lang w:eastAsia="ru-RU"/>
        </w:rPr>
        <w:t>МУЗЕЙ И МУЗЕЙНАЯ КОЛЛЕКЦИЯ</w:t>
      </w:r>
    </w:p>
    <w:p w14:paraId="7B188F64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 xml:space="preserve">В 2019 г. хранителем музейной коллекции было описано 157 документов и экспонатов. Среди описанных материалов </w:t>
      </w:r>
      <w:r w:rsidRPr="00BE2E22">
        <w:rPr>
          <w:rFonts w:ascii="Arial" w:eastAsia="Times New Roman" w:hAnsi="Arial" w:cs="Arial"/>
          <w:color w:val="222222"/>
          <w:lang w:eastAsia="ru-RU"/>
        </w:rPr>
        <w:t>коллекция подлинных лагерных открыток, несколько документов самиздата, включая экземпляр письма Федора Раскольникова Сталину, а также редкий негатив, который использовался для изготовления самиздатовских экземпляров романа Б. Пастернака "Доктор Живаго".</w:t>
      </w:r>
    </w:p>
    <w:p w14:paraId="7841EE7A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Электронный</w:t>
      </w:r>
      <w:r w:rsidRPr="00BE2E22">
        <w:rPr>
          <w:rFonts w:ascii="Arial" w:eastAsia="Times New Roman" w:hAnsi="Arial" w:cs="Arial"/>
          <w:color w:val="222222"/>
          <w:lang w:eastAsia="ru-RU"/>
        </w:rPr>
        <w:t xml:space="preserve"> каталог музея (</w:t>
      </w:r>
      <w:hyperlink r:id="rId4" w:history="1">
        <w:r w:rsidRPr="00BE2E22">
          <w:rPr>
            <w:rFonts w:ascii="Arial" w:eastAsia="Times New Roman" w:hAnsi="Arial" w:cs="Arial"/>
            <w:color w:val="1155CC"/>
            <w:u w:val="single"/>
            <w:lang w:eastAsia="ru-RU"/>
          </w:rPr>
          <w:t>http://www.sakharov-center.ru/museum/interactive.html</w:t>
        </w:r>
      </w:hyperlink>
      <w:r w:rsidRPr="00BE2E22">
        <w:rPr>
          <w:rFonts w:ascii="Arial" w:eastAsia="Times New Roman" w:hAnsi="Arial" w:cs="Arial"/>
          <w:color w:val="222222"/>
          <w:lang w:eastAsia="ru-RU"/>
        </w:rPr>
        <w:t xml:space="preserve">) пополнился 20 документами и экспонатами. Каталог посетили </w:t>
      </w:r>
      <w:proofErr w:type="spellStart"/>
      <w:r w:rsidRPr="00BE2E22">
        <w:rPr>
          <w:rFonts w:ascii="Arial" w:eastAsia="Times New Roman" w:hAnsi="Arial" w:cs="Arial"/>
          <w:color w:val="222222"/>
          <w:lang w:eastAsia="ru-RU"/>
        </w:rPr>
        <w:t>on-line</w:t>
      </w:r>
      <w:proofErr w:type="spellEnd"/>
      <w:r w:rsidRPr="00BE2E22">
        <w:rPr>
          <w:rFonts w:ascii="Arial" w:eastAsia="Times New Roman" w:hAnsi="Arial" w:cs="Arial"/>
          <w:color w:val="222222"/>
          <w:lang w:eastAsia="ru-RU"/>
        </w:rPr>
        <w:t xml:space="preserve"> более </w:t>
      </w:r>
      <w:r w:rsidRPr="00BE2E22">
        <w:rPr>
          <w:rFonts w:ascii="Arial" w:eastAsia="Times New Roman" w:hAnsi="Arial" w:cs="Arial"/>
          <w:color w:val="000000"/>
          <w:lang w:eastAsia="ru-RU"/>
        </w:rPr>
        <w:t>6 315</w:t>
      </w:r>
      <w:r w:rsidRPr="00BE2E22">
        <w:rPr>
          <w:rFonts w:ascii="Arial" w:eastAsia="Times New Roman" w:hAnsi="Arial" w:cs="Arial"/>
          <w:color w:val="222222"/>
          <w:lang w:eastAsia="ru-RU"/>
        </w:rPr>
        <w:t xml:space="preserve"> уникальных пользователей.</w:t>
      </w:r>
    </w:p>
    <w:p w14:paraId="1466C7F7" w14:textId="77777777" w:rsidR="00BE2E22" w:rsidRPr="00BE2E22" w:rsidRDefault="00BE2E22" w:rsidP="00BE2E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Всего музейную экспозицию Центра за 2019 г. посетили порядка 4200 человек.</w:t>
      </w:r>
    </w:p>
    <w:p w14:paraId="46121C22" w14:textId="77777777" w:rsidR="00BE2E22" w:rsidRPr="00BE2E22" w:rsidRDefault="00BE2E22" w:rsidP="00BE2E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В том числе 55 групповых экскурсий для 900 человек.</w:t>
      </w:r>
    </w:p>
    <w:p w14:paraId="3FCE102E" w14:textId="6B485046" w:rsidR="00BE2E22" w:rsidRPr="00BE2E22" w:rsidRDefault="00BE2E22" w:rsidP="00BE2E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Документы и экспонаты Музея были предоставлены для пяти кино- и выставочных проектов, в том числе Театральному музею им. Бахрушина и Музею истории ГУЛ</w:t>
      </w:r>
      <w:r w:rsidR="00367412">
        <w:rPr>
          <w:rFonts w:ascii="Arial" w:eastAsia="Times New Roman" w:hAnsi="Arial" w:cs="Arial"/>
          <w:color w:val="000000"/>
          <w:lang w:eastAsia="ru-RU"/>
        </w:rPr>
        <w:t>АГ</w:t>
      </w:r>
      <w:r w:rsidRPr="00BE2E22">
        <w:rPr>
          <w:rFonts w:ascii="Arial" w:eastAsia="Times New Roman" w:hAnsi="Arial" w:cs="Arial"/>
          <w:color w:val="000000"/>
          <w:lang w:eastAsia="ru-RU"/>
        </w:rPr>
        <w:t>а.</w:t>
      </w:r>
    </w:p>
    <w:p w14:paraId="5F4F87A8" w14:textId="77777777" w:rsidR="00BE2E22" w:rsidRPr="00BE2E22" w:rsidRDefault="00BE2E22" w:rsidP="00BE2E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 Хранителем музея осуществлена подготовка к публикации (научное редактирование и комментирование) воспоминаний П.Г. Овчаренко "Горечь. Воспоминания и размышления", хранящихся в фондах музея в виде авторского экземпляра самиздатовской книги. Общий объем текста составляет более 800 000 знаков. В процессе подготовки подготовлено 878 текстовых комментариев. Текст воспоминаний дополнен за счет привлечения архивных документов и материала из другой редакции той же книги, экземпляр которой находится в частной коллекции в Израиле. Публикацию предполагается осуществить в 2020 г. совместно с Государственным музеем истории ГУЛАГа в рамках издательской программы этого музея.</w:t>
      </w:r>
    </w:p>
    <w:p w14:paraId="091414CC" w14:textId="77777777" w:rsidR="00BE2E22" w:rsidRPr="00BE2E22" w:rsidRDefault="00BE2E22" w:rsidP="00BE2E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 </w:t>
      </w:r>
    </w:p>
    <w:p w14:paraId="626E84A3" w14:textId="0D718F61" w:rsidR="00BE2E22" w:rsidRPr="00BE2E22" w:rsidRDefault="00BE2E22" w:rsidP="00BE2E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В базе данных «Воспоминания о ГУЛ</w:t>
      </w:r>
      <w:r w:rsidR="00367412">
        <w:rPr>
          <w:rFonts w:ascii="Arial" w:eastAsia="Times New Roman" w:hAnsi="Arial" w:cs="Arial"/>
          <w:color w:val="000000"/>
          <w:lang w:eastAsia="ru-RU"/>
        </w:rPr>
        <w:t>АГ</w:t>
      </w:r>
      <w:r w:rsidRPr="00BE2E22">
        <w:rPr>
          <w:rFonts w:ascii="Arial" w:eastAsia="Times New Roman" w:hAnsi="Arial" w:cs="Arial"/>
          <w:color w:val="000000"/>
          <w:lang w:eastAsia="ru-RU"/>
        </w:rPr>
        <w:t>е и их авторы» (</w:t>
      </w:r>
      <w:hyperlink r:id="rId5" w:history="1">
        <w:r w:rsidRPr="00BE2E22">
          <w:rPr>
            <w:rFonts w:ascii="Arial" w:eastAsia="Times New Roman" w:hAnsi="Arial" w:cs="Arial"/>
            <w:color w:val="1155CC"/>
            <w:u w:val="single"/>
            <w:lang w:eastAsia="ru-RU"/>
          </w:rPr>
          <w:t>https://www.sakharov-center.ru/asfcd/auth/</w:t>
        </w:r>
      </w:hyperlink>
      <w:r w:rsidRPr="00BE2E22">
        <w:rPr>
          <w:rFonts w:ascii="Arial" w:eastAsia="Times New Roman" w:hAnsi="Arial" w:cs="Arial"/>
          <w:color w:val="000000"/>
          <w:lang w:eastAsia="ru-RU"/>
        </w:rPr>
        <w:t>) созданы или дополнены 830 библиографических статей, добавлено 32 новых текста воспоминаний.</w:t>
      </w:r>
    </w:p>
    <w:p w14:paraId="44E359B3" w14:textId="77777777" w:rsidR="00BE2E22" w:rsidRPr="00BE2E22" w:rsidRDefault="00BE2E22" w:rsidP="00BE2E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 </w:t>
      </w:r>
    </w:p>
    <w:p w14:paraId="60F504DD" w14:textId="77777777" w:rsidR="00BE2E22" w:rsidRPr="00BE2E22" w:rsidRDefault="00BE2E22" w:rsidP="00BE2E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lastRenderedPageBreak/>
        <w:t>В базу данных «Памятники жертвам политических репрессий» (</w:t>
      </w:r>
      <w:hyperlink r:id="rId6" w:history="1">
        <w:r w:rsidRPr="00BE2E22">
          <w:rPr>
            <w:rFonts w:ascii="Arial" w:eastAsia="Times New Roman" w:hAnsi="Arial" w:cs="Arial"/>
            <w:color w:val="1155CC"/>
            <w:u w:val="single"/>
            <w:lang w:eastAsia="ru-RU"/>
          </w:rPr>
          <w:t>http://www.sakharov-center.ru/asfcd/pam</w:t>
        </w:r>
      </w:hyperlink>
      <w:r w:rsidRPr="00BE2E22">
        <w:rPr>
          <w:rFonts w:ascii="Arial" w:eastAsia="Times New Roman" w:hAnsi="Arial" w:cs="Arial"/>
          <w:color w:val="000000"/>
          <w:lang w:eastAsia="ru-RU"/>
        </w:rPr>
        <w:t>) добавлена информация о 63 мемориалах.</w:t>
      </w:r>
    </w:p>
    <w:p w14:paraId="13413DC6" w14:textId="77777777" w:rsidR="00BE2E22" w:rsidRDefault="00BE2E22" w:rsidP="00BE2E22">
      <w:pPr>
        <w:spacing w:before="180" w:after="12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4E3675CE" w14:textId="0337EB0F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 </w:t>
      </w:r>
      <w:r w:rsidRPr="00BE2E22">
        <w:rPr>
          <w:rFonts w:ascii="Arial" w:eastAsia="Times New Roman" w:hAnsi="Arial" w:cs="Arial"/>
          <w:i/>
          <w:iCs/>
          <w:color w:val="000000"/>
          <w:lang w:eastAsia="ru-RU"/>
        </w:rPr>
        <w:t>ДИСКУССИОННАЯ ПРОГРАММА</w:t>
      </w:r>
    </w:p>
    <w:p w14:paraId="1A523D0D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За 2019 год Сахаровский центр провел 100 публичных мероприятий — лекции, дискуссии, дебаты, круглые столы и т.д. В мероприятиях центра приняли участие 243 эксперта. В том числе Центр провел две конференции:</w:t>
      </w:r>
    </w:p>
    <w:p w14:paraId="5FFCCDB3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4-5 октября. Международная конференция “Свобода, публичная роль и ответственность интеллектуалов” (</w:t>
      </w:r>
      <w:hyperlink r:id="rId7" w:history="1">
        <w:r w:rsidRPr="00BE2E22">
          <w:rPr>
            <w:rFonts w:ascii="Arial" w:eastAsia="Times New Roman" w:hAnsi="Arial" w:cs="Arial"/>
            <w:color w:val="1155CC"/>
            <w:u w:val="single"/>
            <w:lang w:eastAsia="ru-RU"/>
          </w:rPr>
          <w:t>https://www.sakharov-center.ru/node/12671</w:t>
        </w:r>
      </w:hyperlink>
      <w:r w:rsidRPr="00BE2E22">
        <w:rPr>
          <w:rFonts w:ascii="Arial" w:eastAsia="Times New Roman" w:hAnsi="Arial" w:cs="Arial"/>
          <w:color w:val="000000"/>
          <w:lang w:eastAsia="ru-RU"/>
        </w:rPr>
        <w:t>).</w:t>
      </w:r>
    </w:p>
    <w:p w14:paraId="006C2BCA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Конференция была посвящена изменению роли ответственного суждения, условий формирования независимого критического высказывания сегодня и тому, какие вызовы для интеллектуалов, представляющих разные идеологические течения, создает общественная, политическая и культурная жизнь в XXI веке.</w:t>
      </w:r>
    </w:p>
    <w:p w14:paraId="50D89D1A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14-15 декабря. Конференция “Российские реалии: государство, социум, гражданское общество” совместно с Обществом “Мемориал” и Аналитическим центром Юрия Левады (</w:t>
      </w:r>
      <w:hyperlink r:id="rId8" w:history="1">
        <w:r w:rsidRPr="00BE2E22">
          <w:rPr>
            <w:rFonts w:ascii="Arial" w:eastAsia="Times New Roman" w:hAnsi="Arial" w:cs="Arial"/>
            <w:color w:val="1155CC"/>
            <w:u w:val="single"/>
            <w:lang w:eastAsia="ru-RU"/>
          </w:rPr>
          <w:t>https://www.sakharov-center.ru/node/12741</w:t>
        </w:r>
      </w:hyperlink>
      <w:r w:rsidRPr="00BE2E22">
        <w:rPr>
          <w:rFonts w:ascii="Arial" w:eastAsia="Times New Roman" w:hAnsi="Arial" w:cs="Arial"/>
          <w:color w:val="000000"/>
          <w:lang w:eastAsia="ru-RU"/>
        </w:rPr>
        <w:t>). Двухдневная конференция была посвящена анализу состояния и перспектив российского политического режима, социума и гражданского общества.</w:t>
      </w:r>
    </w:p>
    <w:p w14:paraId="210FDB8B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Аудитория публичных мероприятий составила около 5000 человек.</w:t>
      </w:r>
    </w:p>
    <w:p w14:paraId="5B345F46" w14:textId="77777777" w:rsidR="00BE2E22" w:rsidRDefault="00BE2E22" w:rsidP="00BE2E22">
      <w:pPr>
        <w:spacing w:before="18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 </w:t>
      </w:r>
    </w:p>
    <w:p w14:paraId="03F5CD4F" w14:textId="0520ED18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i/>
          <w:iCs/>
          <w:color w:val="000000"/>
          <w:lang w:eastAsia="ru-RU"/>
        </w:rPr>
        <w:t>МОСКОВСКАЯ ОТКРЫТАЯ ШКОЛА ПРАВ ЧЕЛОВЕКА ПРИ САХАРОВСКОМ ЦЕНТРЕ</w:t>
      </w:r>
    </w:p>
    <w:p w14:paraId="07D1FA7D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Школа – это вводный семинар, базовый тренинг по теории прав человека и защиты общественных интересов, четыре тематических семинара, четыре практических лаборатории и серия из 5 лекций.</w:t>
      </w:r>
    </w:p>
    <w:p w14:paraId="1D833606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В марте 2019 г. закончился пилотный “продвинутый” цикл МОШПЧ. В полном цикле мероприятий приняли участие 46 человек.</w:t>
      </w:r>
    </w:p>
    <w:p w14:paraId="4DBC48E3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Очередной 10 стандартный цикл прошел в марте-июле 2019 г. В базовых семинарах приняли участие 150 человек, в полном цикле мероприятий - 48.</w:t>
      </w:r>
    </w:p>
    <w:p w14:paraId="4B451BF5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 </w:t>
      </w:r>
    </w:p>
    <w:p w14:paraId="354E6AA2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Отзывы участников.</w:t>
      </w:r>
    </w:p>
    <w:p w14:paraId="1C5DA085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2E22">
        <w:rPr>
          <w:rFonts w:ascii="Arial" w:eastAsia="Times New Roman" w:hAnsi="Arial" w:cs="Arial"/>
          <w:color w:val="000000"/>
          <w:lang w:eastAsia="ru-RU"/>
        </w:rPr>
        <w:t>Семра</w:t>
      </w:r>
      <w:proofErr w:type="spellEnd"/>
      <w:r w:rsidRPr="00BE2E2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E2E22">
        <w:rPr>
          <w:rFonts w:ascii="Arial" w:eastAsia="Times New Roman" w:hAnsi="Arial" w:cs="Arial"/>
          <w:color w:val="000000"/>
          <w:lang w:eastAsia="ru-RU"/>
        </w:rPr>
        <w:t>Микаилова</w:t>
      </w:r>
      <w:proofErr w:type="spellEnd"/>
      <w:r w:rsidRPr="00BE2E22">
        <w:rPr>
          <w:rFonts w:ascii="Arial" w:eastAsia="Times New Roman" w:hAnsi="Arial" w:cs="Arial"/>
          <w:color w:val="000000"/>
          <w:lang w:eastAsia="ru-RU"/>
        </w:rPr>
        <w:t xml:space="preserve">: “Я закончила мастерскую Международная Солидарность, и, наверное, самый важный вывод, который я вынесла – </w:t>
      </w:r>
      <w:proofErr w:type="spellStart"/>
      <w:r w:rsidRPr="00BE2E22">
        <w:rPr>
          <w:rFonts w:ascii="Arial" w:eastAsia="Times New Roman" w:hAnsi="Arial" w:cs="Arial"/>
          <w:color w:val="000000"/>
          <w:lang w:eastAsia="ru-RU"/>
        </w:rPr>
        <w:t>smallactions</w:t>
      </w:r>
      <w:proofErr w:type="spellEnd"/>
      <w:r w:rsidRPr="00BE2E2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E2E22">
        <w:rPr>
          <w:rFonts w:ascii="Arial" w:eastAsia="Times New Roman" w:hAnsi="Arial" w:cs="Arial"/>
          <w:color w:val="000000"/>
          <w:lang w:eastAsia="ru-RU"/>
        </w:rPr>
        <w:t>make</w:t>
      </w:r>
      <w:proofErr w:type="spellEnd"/>
      <w:r w:rsidRPr="00BE2E2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E2E22">
        <w:rPr>
          <w:rFonts w:ascii="Arial" w:eastAsia="Times New Roman" w:hAnsi="Arial" w:cs="Arial"/>
          <w:color w:val="000000"/>
          <w:lang w:eastAsia="ru-RU"/>
        </w:rPr>
        <w:t>great</w:t>
      </w:r>
      <w:proofErr w:type="spellEnd"/>
      <w:r w:rsidRPr="00BE2E2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E2E22">
        <w:rPr>
          <w:rFonts w:ascii="Arial" w:eastAsia="Times New Roman" w:hAnsi="Arial" w:cs="Arial"/>
          <w:color w:val="000000"/>
          <w:lang w:eastAsia="ru-RU"/>
        </w:rPr>
        <w:t>difference</w:t>
      </w:r>
      <w:proofErr w:type="spellEnd"/>
      <w:r w:rsidRPr="00BE2E22">
        <w:rPr>
          <w:rFonts w:ascii="Arial" w:eastAsia="Times New Roman" w:hAnsi="Arial" w:cs="Arial"/>
          <w:color w:val="000000"/>
          <w:lang w:eastAsia="ru-RU"/>
        </w:rPr>
        <w:t>. В нашей стране человека могут посадить за все, что угодно: за его политические взгляды, за желание заступаться за тех, кто нуждается в помощи, за стремление говорить правду, и критически важно, чтобы «снаружи» всегда находились люди, которые поддержат тебя письмом или предадут дело гражданского активиста огласке, предпримут конкретные действия, которые помогут ему или ей морально, станут утешением для близких и даже помогут добиться справедливости на национальном или международном уровне.</w:t>
      </w:r>
    </w:p>
    <w:p w14:paraId="4EE3D5B9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Несмотря на то, что на семинарах я порой открывала для себя объективно страшную правду о том, что происходит вокруг прямо сейчас, я никогда не чувствовала себя виноватой или подавленной, не возникало желания спрятаться, наоборот, это всегда было желание действовать”.</w:t>
      </w:r>
    </w:p>
    <w:p w14:paraId="158AF805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Любовь Клещенко: “Команда делает великие дела просвещая и разъясняя, что мир и прогресс может процветать только при соблюдении прав человека. Продолжайте так держать в современном мире правозащиты!”.</w:t>
      </w:r>
    </w:p>
    <w:p w14:paraId="0F599B2E" w14:textId="1E468724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lastRenderedPageBreak/>
        <w:t>Павел Денисов: “Большое спасибо команде МОШПЧ и всем</w:t>
      </w:r>
      <w:r w:rsidR="0053491D">
        <w:rPr>
          <w:rFonts w:ascii="Arial" w:eastAsia="Times New Roman" w:hAnsi="Arial" w:cs="Arial"/>
          <w:color w:val="000000"/>
          <w:lang w:eastAsia="ru-RU"/>
        </w:rPr>
        <w:t>,</w:t>
      </w:r>
      <w:r w:rsidRPr="00BE2E22">
        <w:rPr>
          <w:rFonts w:ascii="Arial" w:eastAsia="Times New Roman" w:hAnsi="Arial" w:cs="Arial"/>
          <w:color w:val="000000"/>
          <w:lang w:eastAsia="ru-RU"/>
        </w:rPr>
        <w:t xml:space="preserve"> кто вёл занятия. Это было по-настоящему круто содержательно, интересно. Очень надеюсь на продолжение обучения и совместную работу, спасибо!”</w:t>
      </w:r>
    </w:p>
    <w:p w14:paraId="7BA2F27F" w14:textId="7067ECAD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Лаврентьева Ксения: “Огромное спа</w:t>
      </w:r>
      <w:r w:rsidR="0053491D">
        <w:rPr>
          <w:rFonts w:ascii="Arial" w:eastAsia="Times New Roman" w:hAnsi="Arial" w:cs="Arial"/>
          <w:color w:val="000000"/>
          <w:lang w:eastAsia="ru-RU"/>
        </w:rPr>
        <w:t>сибо школе, её координатором и </w:t>
      </w:r>
      <w:r w:rsidRPr="00BE2E22">
        <w:rPr>
          <w:rFonts w:ascii="Arial" w:eastAsia="Times New Roman" w:hAnsi="Arial" w:cs="Arial"/>
          <w:color w:val="000000"/>
          <w:lang w:eastAsia="ru-RU"/>
        </w:rPr>
        <w:t>лекторам, Сахаровском центру за ваши усилия, за ваши инициативы, за ваше время. Спасибо за то, что объединили нас, спасибо что делаете мир немножечко лучше. Спасибо</w:t>
      </w:r>
      <w:r w:rsidR="0053491D">
        <w:rPr>
          <w:rFonts w:ascii="Arial" w:eastAsia="Times New Roman" w:hAnsi="Arial" w:cs="Arial"/>
          <w:color w:val="000000"/>
          <w:lang w:eastAsia="ru-RU"/>
        </w:rPr>
        <w:t>,</w:t>
      </w:r>
      <w:r w:rsidRPr="00BE2E22">
        <w:rPr>
          <w:rFonts w:ascii="Arial" w:eastAsia="Times New Roman" w:hAnsi="Arial" w:cs="Arial"/>
          <w:color w:val="000000"/>
          <w:lang w:eastAsia="ru-RU"/>
        </w:rPr>
        <w:t xml:space="preserve"> что даете надежду».</w:t>
      </w:r>
    </w:p>
    <w:p w14:paraId="353DFA95" w14:textId="77777777" w:rsidR="00BE2E22" w:rsidRPr="00BE2E22" w:rsidRDefault="00BE2E22" w:rsidP="00BE2E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 </w:t>
      </w:r>
    </w:p>
    <w:p w14:paraId="25C2F721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i/>
          <w:iCs/>
          <w:color w:val="000000"/>
          <w:lang w:eastAsia="ru-RU"/>
        </w:rPr>
        <w:t>ШКОЛА ОБЩЕСТВЕННОГО ЗАЩИТНИКА</w:t>
      </w:r>
    </w:p>
    <w:p w14:paraId="438F6E07" w14:textId="15410AB0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 xml:space="preserve">В 2019 г. Сахаровский </w:t>
      </w:r>
      <w:r w:rsidR="00367412">
        <w:rPr>
          <w:rFonts w:ascii="Arial" w:eastAsia="Times New Roman" w:hAnsi="Arial" w:cs="Arial"/>
          <w:color w:val="000000"/>
          <w:lang w:eastAsia="ru-RU"/>
        </w:rPr>
        <w:t>ц</w:t>
      </w:r>
      <w:r w:rsidRPr="00BE2E22">
        <w:rPr>
          <w:rFonts w:ascii="Arial" w:eastAsia="Times New Roman" w:hAnsi="Arial" w:cs="Arial"/>
          <w:color w:val="000000"/>
          <w:lang w:eastAsia="ru-RU"/>
        </w:rPr>
        <w:t xml:space="preserve">ентр совместно </w:t>
      </w:r>
      <w:proofErr w:type="gramStart"/>
      <w:r w:rsidRPr="00BE2E22">
        <w:rPr>
          <w:rFonts w:ascii="Arial" w:eastAsia="Times New Roman" w:hAnsi="Arial" w:cs="Arial"/>
          <w:color w:val="000000"/>
          <w:lang w:eastAsia="ru-RU"/>
        </w:rPr>
        <w:t>с Благотворительным фондом помощи</w:t>
      </w:r>
      <w:proofErr w:type="gramEnd"/>
      <w:r w:rsidRPr="00BE2E22">
        <w:rPr>
          <w:rFonts w:ascii="Arial" w:eastAsia="Times New Roman" w:hAnsi="Arial" w:cs="Arial"/>
          <w:color w:val="000000"/>
          <w:lang w:eastAsia="ru-RU"/>
        </w:rPr>
        <w:t xml:space="preserve"> заключенным и их семьям (проект «Русь сидящая») продолжал проведение Школ общественного защитника: цикл лекций адвокатов и правозащитников о том, как защитить права человека в рамках административного и уголовного дела. За прошедший 2019 год в Школе Общественного защитника принимали участие активисты из Москвы, Санкт-Петербурга, Улан-Удэ, Иркутска, Вологды, Тулы, Петрозаводска, Воронежа, Архангельска, Ростова-на-Дону, Краснодара, Кирова.</w:t>
      </w:r>
    </w:p>
    <w:p w14:paraId="707CCF7E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Всего за год было проведено четыре школы. Участвовали 68 человек, в том числе 24 из регионов России.</w:t>
      </w:r>
    </w:p>
    <w:p w14:paraId="7F310384" w14:textId="77777777" w:rsidR="00BE2E22" w:rsidRPr="00BE2E22" w:rsidRDefault="00BE2E22" w:rsidP="00BE2E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Отзывы участников:</w:t>
      </w:r>
    </w:p>
    <w:p w14:paraId="1660CAC7" w14:textId="2A2EDFDB" w:rsidR="00BE2E22" w:rsidRPr="00BE2E22" w:rsidRDefault="00BE2E22" w:rsidP="00BE2E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Олег, Вологда: “</w:t>
      </w:r>
      <w:r w:rsidRPr="00BE2E22">
        <w:rPr>
          <w:rFonts w:ascii="Arial" w:eastAsia="Times New Roman" w:hAnsi="Arial" w:cs="Arial"/>
          <w:color w:val="222222"/>
          <w:lang w:eastAsia="ru-RU"/>
        </w:rPr>
        <w:t>Огромная благодарность организаторам и преподавателям за опыт, который мне дали. Меня вдохновляет этот труд правозащитников, они относятся не то</w:t>
      </w:r>
      <w:r w:rsidR="00367412">
        <w:rPr>
          <w:rFonts w:ascii="Arial" w:eastAsia="Times New Roman" w:hAnsi="Arial" w:cs="Arial"/>
          <w:color w:val="222222"/>
          <w:lang w:eastAsia="ru-RU"/>
        </w:rPr>
        <w:t xml:space="preserve">лько как к работе, а это их и </w:t>
      </w:r>
      <w:r w:rsidRPr="00BE2E22">
        <w:rPr>
          <w:rFonts w:ascii="Arial" w:eastAsia="Times New Roman" w:hAnsi="Arial" w:cs="Arial"/>
          <w:color w:val="222222"/>
          <w:lang w:eastAsia="ru-RU"/>
        </w:rPr>
        <w:t>мое призвание.</w:t>
      </w:r>
      <w:r w:rsidR="00367412">
        <w:rPr>
          <w:rFonts w:ascii="Arial" w:eastAsia="Times New Roman" w:hAnsi="Arial" w:cs="Arial"/>
          <w:color w:val="222222"/>
          <w:lang w:eastAsia="ru-RU"/>
        </w:rPr>
        <w:t xml:space="preserve"> М</w:t>
      </w:r>
      <w:r w:rsidRPr="00BE2E22">
        <w:rPr>
          <w:rFonts w:ascii="Arial" w:eastAsia="Times New Roman" w:hAnsi="Arial" w:cs="Arial"/>
          <w:color w:val="222222"/>
          <w:lang w:eastAsia="ru-RU"/>
        </w:rPr>
        <w:t>ы закончили школу и будем прикладывать усилия, чтобы информаци</w:t>
      </w:r>
      <w:r w:rsidR="0053491D">
        <w:rPr>
          <w:rFonts w:ascii="Arial" w:eastAsia="Times New Roman" w:hAnsi="Arial" w:cs="Arial"/>
          <w:color w:val="222222"/>
          <w:lang w:eastAsia="ru-RU"/>
        </w:rPr>
        <w:t>ю</w:t>
      </w:r>
      <w:r w:rsidRPr="00BE2E22">
        <w:rPr>
          <w:rFonts w:ascii="Arial" w:eastAsia="Times New Roman" w:hAnsi="Arial" w:cs="Arial"/>
          <w:color w:val="222222"/>
          <w:lang w:eastAsia="ru-RU"/>
        </w:rPr>
        <w:t xml:space="preserve"> и знания</w:t>
      </w:r>
      <w:r w:rsidR="0053491D">
        <w:rPr>
          <w:rFonts w:ascii="Arial" w:eastAsia="Times New Roman" w:hAnsi="Arial" w:cs="Arial"/>
          <w:color w:val="222222"/>
          <w:lang w:eastAsia="ru-RU"/>
        </w:rPr>
        <w:t>,</w:t>
      </w:r>
      <w:r w:rsidRPr="00BE2E22">
        <w:rPr>
          <w:rFonts w:ascii="Arial" w:eastAsia="Times New Roman" w:hAnsi="Arial" w:cs="Arial"/>
          <w:color w:val="222222"/>
          <w:lang w:eastAsia="ru-RU"/>
        </w:rPr>
        <w:t xml:space="preserve"> полученные</w:t>
      </w:r>
      <w:r w:rsidR="00367412">
        <w:rPr>
          <w:rFonts w:ascii="Arial" w:eastAsia="Times New Roman" w:hAnsi="Arial" w:cs="Arial"/>
          <w:color w:val="222222"/>
          <w:lang w:eastAsia="ru-RU"/>
        </w:rPr>
        <w:t xml:space="preserve"> на Школе, </w:t>
      </w:r>
      <w:r w:rsidRPr="00BE2E22">
        <w:rPr>
          <w:rFonts w:ascii="Arial" w:eastAsia="Times New Roman" w:hAnsi="Arial" w:cs="Arial"/>
          <w:color w:val="222222"/>
          <w:lang w:eastAsia="ru-RU"/>
        </w:rPr>
        <w:t>мы распространяли в своих регионах. Важно, что</w:t>
      </w:r>
      <w:r w:rsidR="0053491D">
        <w:rPr>
          <w:rFonts w:ascii="Arial" w:eastAsia="Times New Roman" w:hAnsi="Arial" w:cs="Arial"/>
          <w:color w:val="222222"/>
          <w:lang w:eastAsia="ru-RU"/>
        </w:rPr>
        <w:t>бы</w:t>
      </w:r>
      <w:r w:rsidRPr="00BE2E22">
        <w:rPr>
          <w:rFonts w:ascii="Arial" w:eastAsia="Times New Roman" w:hAnsi="Arial" w:cs="Arial"/>
          <w:color w:val="222222"/>
          <w:lang w:eastAsia="ru-RU"/>
        </w:rPr>
        <w:t xml:space="preserve"> мы могли доносить информацию до людей, чтобы мы могли вести общественную работу”. </w:t>
      </w:r>
    </w:p>
    <w:p w14:paraId="1A4FF675" w14:textId="646F045D" w:rsidR="00BE2E22" w:rsidRPr="00BE2E22" w:rsidRDefault="00BE2E22" w:rsidP="00BE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222222"/>
          <w:lang w:eastAsia="ru-RU"/>
        </w:rPr>
        <w:t>Вла</w:t>
      </w:r>
      <w:r w:rsidR="00367412">
        <w:rPr>
          <w:rFonts w:ascii="Arial" w:eastAsia="Times New Roman" w:hAnsi="Arial" w:cs="Arial"/>
          <w:color w:val="222222"/>
          <w:lang w:eastAsia="ru-RU"/>
        </w:rPr>
        <w:t xml:space="preserve">димир, Волгоград: </w:t>
      </w:r>
      <w:r w:rsidR="0053491D" w:rsidRPr="00BE2E22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“</w:t>
      </w:r>
      <w:r w:rsidR="00367412">
        <w:rPr>
          <w:rFonts w:ascii="Arial" w:eastAsia="Times New Roman" w:hAnsi="Arial" w:cs="Arial"/>
          <w:color w:val="222222"/>
          <w:lang w:eastAsia="ru-RU"/>
        </w:rPr>
        <w:t>Информативно и для людей</w:t>
      </w:r>
      <w:r w:rsidRPr="00BE2E22">
        <w:rPr>
          <w:rFonts w:ascii="Arial" w:eastAsia="Times New Roman" w:hAnsi="Arial" w:cs="Arial"/>
          <w:color w:val="222222"/>
          <w:lang w:eastAsia="ru-RU"/>
        </w:rPr>
        <w:t>,</w:t>
      </w:r>
      <w:r w:rsidR="00367412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Pr="00BE2E22">
        <w:rPr>
          <w:rFonts w:ascii="Arial" w:eastAsia="Times New Roman" w:hAnsi="Arial" w:cs="Arial"/>
          <w:color w:val="222222"/>
          <w:lang w:eastAsia="ru-RU"/>
        </w:rPr>
        <w:t>имеющ</w:t>
      </w:r>
      <w:r w:rsidR="00367412">
        <w:rPr>
          <w:rFonts w:ascii="Arial" w:eastAsia="Times New Roman" w:hAnsi="Arial" w:cs="Arial"/>
          <w:color w:val="222222"/>
          <w:lang w:eastAsia="ru-RU"/>
        </w:rPr>
        <w:t>их</w:t>
      </w:r>
      <w:r w:rsidRPr="00BE2E22">
        <w:rPr>
          <w:rFonts w:ascii="Arial" w:eastAsia="Times New Roman" w:hAnsi="Arial" w:cs="Arial"/>
          <w:color w:val="222222"/>
          <w:lang w:eastAsia="ru-RU"/>
        </w:rPr>
        <w:t xml:space="preserve"> юридическое образование</w:t>
      </w:r>
      <w:r w:rsidR="00367412">
        <w:rPr>
          <w:rFonts w:ascii="Arial" w:eastAsia="Times New Roman" w:hAnsi="Arial" w:cs="Arial"/>
          <w:color w:val="222222"/>
          <w:lang w:eastAsia="ru-RU"/>
        </w:rPr>
        <w:t>.</w:t>
      </w:r>
      <w:r w:rsidRPr="00BE2E22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367412">
        <w:rPr>
          <w:rFonts w:ascii="Arial" w:eastAsia="Times New Roman" w:hAnsi="Arial" w:cs="Arial"/>
          <w:color w:val="222222"/>
          <w:lang w:eastAsia="ru-RU"/>
        </w:rPr>
        <w:t>Б</w:t>
      </w:r>
      <w:r w:rsidRPr="00BE2E22">
        <w:rPr>
          <w:rFonts w:ascii="Arial" w:eastAsia="Times New Roman" w:hAnsi="Arial" w:cs="Arial"/>
          <w:color w:val="222222"/>
          <w:lang w:eastAsia="ru-RU"/>
        </w:rPr>
        <w:t xml:space="preserve">ыло </w:t>
      </w:r>
      <w:r w:rsidR="00367412">
        <w:rPr>
          <w:rFonts w:ascii="Arial" w:eastAsia="Times New Roman" w:hAnsi="Arial" w:cs="Arial"/>
          <w:color w:val="222222"/>
          <w:lang w:eastAsia="ru-RU"/>
        </w:rPr>
        <w:t xml:space="preserve">очень полезно все что касалось информации по </w:t>
      </w:r>
      <w:r w:rsidRPr="00BE2E22">
        <w:rPr>
          <w:rFonts w:ascii="Arial" w:eastAsia="Times New Roman" w:hAnsi="Arial" w:cs="Arial"/>
          <w:color w:val="222222"/>
          <w:lang w:eastAsia="ru-RU"/>
        </w:rPr>
        <w:t>ЕСПЧ, меня привлекает правозащитная деятельность.  Защиту политических заключенных нельзя отделять от политики, это все политика. В дальнейшем я собираюсь заниматься правозащитной тех, кто преследуется за свою позицию</w:t>
      </w:r>
      <w:r w:rsidR="0053491D" w:rsidRPr="00BE2E22">
        <w:rPr>
          <w:rFonts w:ascii="Arial" w:eastAsia="Times New Roman" w:hAnsi="Arial" w:cs="Arial"/>
          <w:color w:val="222222"/>
          <w:lang w:eastAsia="ru-RU"/>
        </w:rPr>
        <w:t>”</w:t>
      </w:r>
      <w:r w:rsidR="0053491D">
        <w:rPr>
          <w:rFonts w:ascii="Arial" w:eastAsia="Times New Roman" w:hAnsi="Arial" w:cs="Arial"/>
          <w:color w:val="222222"/>
          <w:lang w:eastAsia="ru-RU"/>
        </w:rPr>
        <w:t>.</w:t>
      </w:r>
      <w:bookmarkStart w:id="0" w:name="_GoBack"/>
      <w:bookmarkEnd w:id="0"/>
    </w:p>
    <w:p w14:paraId="08AEA8E5" w14:textId="77777777" w:rsidR="00BE2E22" w:rsidRPr="00BE2E22" w:rsidRDefault="00BE2E22" w:rsidP="00BE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20A1F" w14:textId="77777777" w:rsidR="00BE2E22" w:rsidRPr="00BE2E22" w:rsidRDefault="00BE2E22" w:rsidP="00BE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222222"/>
          <w:lang w:eastAsia="ru-RU"/>
        </w:rPr>
        <w:t>ВОЛОНТЕРСКИЙ ЦЕНТР</w:t>
      </w:r>
    </w:p>
    <w:p w14:paraId="109B1231" w14:textId="5F28EA72" w:rsidR="00BE2E22" w:rsidRPr="00BE2E22" w:rsidRDefault="00BE2E22" w:rsidP="00BE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222222"/>
          <w:lang w:eastAsia="ru-RU"/>
        </w:rPr>
        <w:t xml:space="preserve">В деятельности Волонтерского центра в 2019 г. принимали участие 100 человек. Было выполнено 236 задач, связанных с помощью правозащитным организациям и активистам. Волонтеры </w:t>
      </w:r>
      <w:proofErr w:type="spellStart"/>
      <w:r w:rsidRPr="00BE2E22">
        <w:rPr>
          <w:rFonts w:ascii="Arial" w:eastAsia="Times New Roman" w:hAnsi="Arial" w:cs="Arial"/>
          <w:color w:val="222222"/>
          <w:lang w:eastAsia="ru-RU"/>
        </w:rPr>
        <w:t>рганизовали</w:t>
      </w:r>
      <w:proofErr w:type="spellEnd"/>
      <w:r w:rsidRPr="00BE2E22">
        <w:rPr>
          <w:rFonts w:ascii="Arial" w:eastAsia="Times New Roman" w:hAnsi="Arial" w:cs="Arial"/>
          <w:color w:val="222222"/>
          <w:lang w:eastAsia="ru-RU"/>
        </w:rPr>
        <w:t xml:space="preserve"> две благотворительные барахолки (</w:t>
      </w:r>
      <w:hyperlink r:id="rId9" w:history="1">
        <w:r w:rsidRPr="00BE2E22">
          <w:rPr>
            <w:rFonts w:ascii="Arial" w:eastAsia="Times New Roman" w:hAnsi="Arial" w:cs="Arial"/>
            <w:color w:val="222222"/>
            <w:u w:val="single"/>
            <w:lang w:eastAsia="ru-RU"/>
          </w:rPr>
          <w:t>http://www.sakharov-center.ru/node/12646</w:t>
        </w:r>
      </w:hyperlink>
      <w:r w:rsidRPr="00BE2E22">
        <w:rPr>
          <w:rFonts w:ascii="Arial" w:eastAsia="Times New Roman" w:hAnsi="Arial" w:cs="Arial"/>
          <w:color w:val="222222"/>
          <w:lang w:eastAsia="ru-RU"/>
        </w:rPr>
        <w:t xml:space="preserve">, </w:t>
      </w:r>
      <w:hyperlink r:id="rId10" w:history="1">
        <w:r w:rsidRPr="00BE2E22">
          <w:rPr>
            <w:rFonts w:ascii="Arial" w:eastAsia="Times New Roman" w:hAnsi="Arial" w:cs="Arial"/>
            <w:color w:val="222222"/>
            <w:u w:val="single"/>
            <w:lang w:eastAsia="ru-RU"/>
          </w:rPr>
          <w:t>http://www.sakharov-center.ru/node/12705</w:t>
        </w:r>
      </w:hyperlink>
      <w:r w:rsidRPr="00BE2E22">
        <w:rPr>
          <w:rFonts w:ascii="Arial" w:eastAsia="Times New Roman" w:hAnsi="Arial" w:cs="Arial"/>
          <w:color w:val="222222"/>
          <w:lang w:eastAsia="ru-RU"/>
        </w:rPr>
        <w:t>) в поддержку политических заключенных (Юрия Дмитриева, Владислава Мордасова и Яна Сидорова). Было собрано 275 000 рублей. Еще 90 000 рублей было собрано в рамках благотворительного аукциона в пользу детей</w:t>
      </w:r>
      <w:r w:rsidR="00367412">
        <w:rPr>
          <w:rFonts w:ascii="Arial" w:eastAsia="Times New Roman" w:hAnsi="Arial" w:cs="Arial"/>
          <w:color w:val="222222"/>
          <w:lang w:eastAsia="ru-RU"/>
        </w:rPr>
        <w:t>,</w:t>
      </w:r>
      <w:r w:rsidRPr="00BE2E22">
        <w:rPr>
          <w:rFonts w:ascii="Arial" w:eastAsia="Times New Roman" w:hAnsi="Arial" w:cs="Arial"/>
          <w:color w:val="222222"/>
          <w:lang w:eastAsia="ru-RU"/>
        </w:rPr>
        <w:t xml:space="preserve"> живущих по обе стороны линии разграничения на Юго-Востоке Украины. Волонтеры участвовали в организации концерта в поддержку сестер Хачатурян, проводили </w:t>
      </w:r>
      <w:proofErr w:type="spellStart"/>
      <w:r w:rsidRPr="00BE2E22">
        <w:rPr>
          <w:rFonts w:ascii="Arial" w:eastAsia="Times New Roman" w:hAnsi="Arial" w:cs="Arial"/>
          <w:color w:val="222222"/>
          <w:lang w:eastAsia="ru-RU"/>
        </w:rPr>
        <w:t>викитоны</w:t>
      </w:r>
      <w:proofErr w:type="spellEnd"/>
      <w:r w:rsidRPr="00BE2E22">
        <w:rPr>
          <w:rFonts w:ascii="Arial" w:eastAsia="Times New Roman" w:hAnsi="Arial" w:cs="Arial"/>
          <w:color w:val="222222"/>
          <w:lang w:eastAsia="ru-RU"/>
        </w:rPr>
        <w:t xml:space="preserve"> и мониторинг работы московских военкоматов.</w:t>
      </w:r>
    </w:p>
    <w:p w14:paraId="2815ADDB" w14:textId="77777777" w:rsidR="00BE2E22" w:rsidRPr="00BE2E22" w:rsidRDefault="00BE2E22" w:rsidP="00BE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B6C0B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i/>
          <w:iCs/>
          <w:color w:val="000000"/>
          <w:lang w:eastAsia="ru-RU"/>
        </w:rPr>
        <w:t>ОБЩЕСТВЕННЫЙ ЦЕНТР</w:t>
      </w:r>
    </w:p>
    <w:p w14:paraId="4B2CD8C2" w14:textId="1E8EE5A2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 xml:space="preserve">В </w:t>
      </w:r>
      <w:r w:rsidR="00367412">
        <w:rPr>
          <w:rFonts w:ascii="Arial" w:eastAsia="Times New Roman" w:hAnsi="Arial" w:cs="Arial"/>
          <w:color w:val="000000"/>
          <w:lang w:eastAsia="ru-RU"/>
        </w:rPr>
        <w:t>О</w:t>
      </w:r>
      <w:r w:rsidRPr="00BE2E22">
        <w:rPr>
          <w:rFonts w:ascii="Arial" w:eastAsia="Times New Roman" w:hAnsi="Arial" w:cs="Arial"/>
          <w:color w:val="000000"/>
          <w:lang w:eastAsia="ru-RU"/>
        </w:rPr>
        <w:t xml:space="preserve">бщественном </w:t>
      </w:r>
      <w:r w:rsidR="00367412">
        <w:rPr>
          <w:rFonts w:ascii="Arial" w:eastAsia="Times New Roman" w:hAnsi="Arial" w:cs="Arial"/>
          <w:color w:val="000000"/>
          <w:lang w:eastAsia="ru-RU"/>
        </w:rPr>
        <w:t>ц</w:t>
      </w:r>
      <w:r w:rsidRPr="00BE2E22">
        <w:rPr>
          <w:rFonts w:ascii="Arial" w:eastAsia="Times New Roman" w:hAnsi="Arial" w:cs="Arial"/>
          <w:color w:val="000000"/>
          <w:lang w:eastAsia="ru-RU"/>
        </w:rPr>
        <w:t>ентре прошло 289 мероприятий общественных организаций и инициативных групп, включая Московскую Хельсинкскую группу, Ассоциаци</w:t>
      </w:r>
      <w:r w:rsidR="00367412">
        <w:rPr>
          <w:rFonts w:ascii="Arial" w:eastAsia="Times New Roman" w:hAnsi="Arial" w:cs="Arial"/>
          <w:color w:val="000000"/>
          <w:lang w:eastAsia="ru-RU"/>
        </w:rPr>
        <w:t>ю “Голос”</w:t>
      </w:r>
      <w:r w:rsidRPr="00BE2E22">
        <w:rPr>
          <w:rFonts w:ascii="Arial" w:eastAsia="Times New Roman" w:hAnsi="Arial" w:cs="Arial"/>
          <w:color w:val="000000"/>
          <w:lang w:eastAsia="ru-RU"/>
        </w:rPr>
        <w:t>, Комитет против пыток, “Профсоюз мигрантов”, Ассоциация “</w:t>
      </w:r>
      <w:r w:rsidR="00367412">
        <w:rPr>
          <w:rFonts w:ascii="Arial" w:eastAsia="Times New Roman" w:hAnsi="Arial" w:cs="Arial"/>
          <w:color w:val="000000"/>
          <w:lang w:eastAsia="ru-RU"/>
        </w:rPr>
        <w:t>С</w:t>
      </w:r>
      <w:r w:rsidRPr="00BE2E22">
        <w:rPr>
          <w:rFonts w:ascii="Arial" w:eastAsia="Times New Roman" w:hAnsi="Arial" w:cs="Arial"/>
          <w:color w:val="000000"/>
          <w:lang w:eastAsia="ru-RU"/>
        </w:rPr>
        <w:t>вободное слово” и др. В них приняли участие около 9000 человек.</w:t>
      </w:r>
    </w:p>
    <w:p w14:paraId="1284607F" w14:textId="48EB858F" w:rsidR="00BE2E22" w:rsidRDefault="00BE2E22" w:rsidP="00BE2E22">
      <w:pPr>
        <w:spacing w:before="180" w:after="120" w:line="240" w:lineRule="auto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BE2E22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</w:p>
    <w:p w14:paraId="0E6FAB60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6AFB1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i/>
          <w:iCs/>
          <w:color w:val="000000"/>
          <w:lang w:eastAsia="ru-RU"/>
        </w:rPr>
        <w:lastRenderedPageBreak/>
        <w:t>БИБЛИОТЕКА</w:t>
      </w:r>
    </w:p>
    <w:p w14:paraId="133F050D" w14:textId="76D3279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 xml:space="preserve">Библиотекой Сахаровского </w:t>
      </w:r>
      <w:r w:rsidR="00367412">
        <w:rPr>
          <w:rFonts w:ascii="Arial" w:eastAsia="Times New Roman" w:hAnsi="Arial" w:cs="Arial"/>
          <w:color w:val="000000"/>
          <w:lang w:eastAsia="ru-RU"/>
        </w:rPr>
        <w:t>ц</w:t>
      </w:r>
      <w:r w:rsidRPr="00BE2E22">
        <w:rPr>
          <w:rFonts w:ascii="Arial" w:eastAsia="Times New Roman" w:hAnsi="Arial" w:cs="Arial"/>
          <w:color w:val="000000"/>
          <w:lang w:eastAsia="ru-RU"/>
        </w:rPr>
        <w:t>ентра за 2019 г</w:t>
      </w:r>
      <w:r w:rsidR="00367412">
        <w:rPr>
          <w:rFonts w:ascii="Arial" w:eastAsia="Times New Roman" w:hAnsi="Arial" w:cs="Arial"/>
          <w:color w:val="000000"/>
          <w:lang w:eastAsia="ru-RU"/>
        </w:rPr>
        <w:t xml:space="preserve">. воспользовались </w:t>
      </w:r>
      <w:proofErr w:type="spellStart"/>
      <w:r w:rsidR="00367412">
        <w:rPr>
          <w:rFonts w:ascii="Arial" w:eastAsia="Times New Roman" w:hAnsi="Arial" w:cs="Arial"/>
          <w:color w:val="000000"/>
          <w:lang w:eastAsia="ru-RU"/>
        </w:rPr>
        <w:t>off-line</w:t>
      </w:r>
      <w:proofErr w:type="spellEnd"/>
      <w:r w:rsidR="00367412">
        <w:rPr>
          <w:rFonts w:ascii="Arial" w:eastAsia="Times New Roman" w:hAnsi="Arial" w:cs="Arial"/>
          <w:color w:val="000000"/>
          <w:lang w:eastAsia="ru-RU"/>
        </w:rPr>
        <w:t xml:space="preserve"> 544 </w:t>
      </w:r>
      <w:r w:rsidRPr="00BE2E22">
        <w:rPr>
          <w:rFonts w:ascii="Arial" w:eastAsia="Times New Roman" w:hAnsi="Arial" w:cs="Arial"/>
          <w:color w:val="000000"/>
          <w:lang w:eastAsia="ru-RU"/>
        </w:rPr>
        <w:t>читате</w:t>
      </w:r>
      <w:r w:rsidR="00367412">
        <w:rPr>
          <w:rFonts w:ascii="Arial" w:eastAsia="Times New Roman" w:hAnsi="Arial" w:cs="Arial"/>
          <w:color w:val="000000"/>
          <w:lang w:eastAsia="ru-RU"/>
        </w:rPr>
        <w:t>ля</w:t>
      </w:r>
      <w:r w:rsidRPr="00BE2E22">
        <w:rPr>
          <w:rFonts w:ascii="Arial" w:eastAsia="Times New Roman" w:hAnsi="Arial" w:cs="Arial"/>
          <w:color w:val="000000"/>
          <w:lang w:eastAsia="ru-RU"/>
        </w:rPr>
        <w:t>.</w:t>
      </w:r>
    </w:p>
    <w:p w14:paraId="73B17EFD" w14:textId="77777777" w:rsidR="00BE2E22" w:rsidRPr="00BE2E22" w:rsidRDefault="00BE2E22" w:rsidP="00BE2E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20 человек обратились с запросами по материалам Базы «Мартиролог жертв политических репрессий» (</w:t>
      </w:r>
      <w:hyperlink r:id="rId11" w:history="1">
        <w:r w:rsidRPr="00BE2E22">
          <w:rPr>
            <w:rFonts w:ascii="Arial" w:eastAsia="Times New Roman" w:hAnsi="Arial" w:cs="Arial"/>
            <w:color w:val="1155CC"/>
            <w:u w:val="single"/>
            <w:lang w:eastAsia="ru-RU"/>
          </w:rPr>
          <w:t>https://www.sakharov-center.ru/asfcd/martirolog/</w:t>
        </w:r>
      </w:hyperlink>
      <w:r w:rsidRPr="00BE2E22">
        <w:rPr>
          <w:rFonts w:ascii="Arial" w:eastAsia="Times New Roman" w:hAnsi="Arial" w:cs="Arial"/>
          <w:color w:val="000000"/>
          <w:lang w:eastAsia="ru-RU"/>
        </w:rPr>
        <w:t>).</w:t>
      </w:r>
    </w:p>
    <w:p w14:paraId="7B61A3BF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9 721 человек воспользовались электронным каталогом библиотеки (</w:t>
      </w:r>
      <w:hyperlink r:id="rId12" w:history="1">
        <w:r w:rsidRPr="00BE2E22">
          <w:rPr>
            <w:rFonts w:ascii="Arial" w:eastAsia="Times New Roman" w:hAnsi="Arial" w:cs="Arial"/>
            <w:color w:val="1155CC"/>
            <w:u w:val="single"/>
            <w:lang w:eastAsia="ru-RU"/>
          </w:rPr>
          <w:t>http://library.sakharov-center.ru/</w:t>
        </w:r>
      </w:hyperlink>
      <w:r w:rsidRPr="00BE2E22">
        <w:rPr>
          <w:rFonts w:ascii="Arial" w:eastAsia="Times New Roman" w:hAnsi="Arial" w:cs="Arial"/>
          <w:color w:val="000000"/>
          <w:lang w:eastAsia="ru-RU"/>
        </w:rPr>
        <w:t>).</w:t>
      </w:r>
    </w:p>
    <w:p w14:paraId="6BD3CFB1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 </w:t>
      </w:r>
    </w:p>
    <w:p w14:paraId="37D3BC80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i/>
          <w:iCs/>
          <w:color w:val="000000"/>
          <w:lang w:eastAsia="ru-RU"/>
        </w:rPr>
        <w:t>ВЫСТАВКИ</w:t>
      </w:r>
    </w:p>
    <w:p w14:paraId="50F35670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В 2019 г. в Сахаровском Центре прошли 9 выставок. Их посетило около 1900 человек.  Наиболее важными событиями были:</w:t>
      </w:r>
    </w:p>
    <w:p w14:paraId="2247DBA9" w14:textId="77777777" w:rsidR="00BE2E22" w:rsidRPr="00BE2E22" w:rsidRDefault="00BE2E22" w:rsidP="00BE2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 xml:space="preserve">Лев </w:t>
      </w:r>
      <w:proofErr w:type="spellStart"/>
      <w:r w:rsidRPr="00BE2E22">
        <w:rPr>
          <w:rFonts w:ascii="Arial" w:eastAsia="Times New Roman" w:hAnsi="Arial" w:cs="Arial"/>
          <w:color w:val="000000"/>
          <w:lang w:eastAsia="ru-RU"/>
        </w:rPr>
        <w:t>Саксонов</w:t>
      </w:r>
      <w:proofErr w:type="spellEnd"/>
      <w:r w:rsidRPr="00BE2E22">
        <w:rPr>
          <w:rFonts w:ascii="Arial" w:eastAsia="Times New Roman" w:hAnsi="Arial" w:cs="Arial"/>
          <w:color w:val="000000"/>
          <w:lang w:eastAsia="ru-RU"/>
        </w:rPr>
        <w:t>, “Холокост”</w:t>
      </w:r>
    </w:p>
    <w:p w14:paraId="39C2951F" w14:textId="77777777" w:rsidR="00BE2E22" w:rsidRPr="00BE2E22" w:rsidRDefault="0053491D" w:rsidP="00BE2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E2E22" w:rsidRPr="00BE2E22">
          <w:rPr>
            <w:rFonts w:ascii="Arial" w:eastAsia="Times New Roman" w:hAnsi="Arial" w:cs="Arial"/>
            <w:i/>
            <w:iCs/>
            <w:color w:val="0000FF"/>
            <w:u w:val="single"/>
            <w:shd w:val="clear" w:color="auto" w:fill="E6E6E6"/>
            <w:lang w:eastAsia="ru-RU"/>
          </w:rPr>
          <w:t>https://www.sakharov-center.ru/node/12524</w:t>
        </w:r>
      </w:hyperlink>
    </w:p>
    <w:p w14:paraId="78DF9EF9" w14:textId="77777777" w:rsidR="00BE2E22" w:rsidRPr="00BE2E22" w:rsidRDefault="00BE2E22" w:rsidP="00BE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2B90F" w14:textId="77777777" w:rsidR="00BE2E22" w:rsidRPr="00BE2E22" w:rsidRDefault="00BE2E22" w:rsidP="00BE2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 xml:space="preserve">Рустам </w:t>
      </w:r>
      <w:proofErr w:type="spellStart"/>
      <w:r w:rsidRPr="00BE2E22">
        <w:rPr>
          <w:rFonts w:ascii="Arial" w:eastAsia="Times New Roman" w:hAnsi="Arial" w:cs="Arial"/>
          <w:color w:val="000000"/>
          <w:lang w:eastAsia="ru-RU"/>
        </w:rPr>
        <w:t>Яхиханов</w:t>
      </w:r>
      <w:proofErr w:type="spellEnd"/>
      <w:r w:rsidRPr="00BE2E22">
        <w:rPr>
          <w:rFonts w:ascii="Arial" w:eastAsia="Times New Roman" w:hAnsi="Arial" w:cs="Arial"/>
          <w:color w:val="000000"/>
          <w:lang w:eastAsia="ru-RU"/>
        </w:rPr>
        <w:t>, “Перекрестки памяти” (серия картин о депортации чеченцев и ингушей в 1944 г.). </w:t>
      </w:r>
    </w:p>
    <w:p w14:paraId="55E23F00" w14:textId="77777777" w:rsidR="00BE2E22" w:rsidRPr="00BE2E22" w:rsidRDefault="00BE2E22" w:rsidP="00BE2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i/>
          <w:iCs/>
          <w:color w:val="000000"/>
          <w:shd w:val="clear" w:color="auto" w:fill="E6E6E6"/>
          <w:lang w:eastAsia="ru-RU"/>
        </w:rPr>
        <w:t> </w:t>
      </w:r>
      <w:hyperlink r:id="rId14" w:history="1">
        <w:r w:rsidRPr="00BE2E22">
          <w:rPr>
            <w:rFonts w:ascii="Arial" w:eastAsia="Times New Roman" w:hAnsi="Arial" w:cs="Arial"/>
            <w:i/>
            <w:iCs/>
            <w:color w:val="1155CC"/>
            <w:u w:val="single"/>
            <w:shd w:val="clear" w:color="auto" w:fill="E6E6E6"/>
            <w:lang w:eastAsia="ru-RU"/>
          </w:rPr>
          <w:t>https://www.sakharov-center.ru/calendar</w:t>
        </w:r>
      </w:hyperlink>
    </w:p>
    <w:p w14:paraId="6397D8EF" w14:textId="77777777" w:rsidR="00BE2E22" w:rsidRPr="00BE2E22" w:rsidRDefault="00BE2E22" w:rsidP="00BE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A4547" w14:textId="77777777" w:rsidR="00BE2E22" w:rsidRPr="00BE2E22" w:rsidRDefault="00BE2E22" w:rsidP="00BE2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“Неслучайный свидетель” - выставка работ фотографов, включенных в шорт-лист одноименного конкурса.</w:t>
      </w:r>
    </w:p>
    <w:p w14:paraId="2EF0A9AF" w14:textId="77777777" w:rsidR="00BE2E22" w:rsidRPr="00BE2E22" w:rsidRDefault="0053491D" w:rsidP="00BE2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E2E22" w:rsidRPr="00BE2E22">
          <w:rPr>
            <w:rFonts w:ascii="Arial" w:eastAsia="Times New Roman" w:hAnsi="Arial" w:cs="Arial"/>
            <w:i/>
            <w:iCs/>
            <w:color w:val="0000FF"/>
            <w:u w:val="single"/>
            <w:shd w:val="clear" w:color="auto" w:fill="E6E6E6"/>
            <w:lang w:eastAsia="ru-RU"/>
          </w:rPr>
          <w:t>https://www.sakharov-center.ru/node/12589</w:t>
        </w:r>
      </w:hyperlink>
    </w:p>
    <w:p w14:paraId="61AA5FD6" w14:textId="77777777" w:rsidR="00BE2E22" w:rsidRPr="00BE2E22" w:rsidRDefault="00BE2E22" w:rsidP="00BE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B7699" w14:textId="77777777" w:rsidR="00BE2E22" w:rsidRPr="00BE2E22" w:rsidRDefault="00BE2E22" w:rsidP="00BE2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 xml:space="preserve">Алена </w:t>
      </w:r>
      <w:proofErr w:type="spellStart"/>
      <w:r w:rsidRPr="00BE2E22">
        <w:rPr>
          <w:rFonts w:ascii="Arial" w:eastAsia="Times New Roman" w:hAnsi="Arial" w:cs="Arial"/>
          <w:color w:val="000000"/>
          <w:lang w:eastAsia="ru-RU"/>
        </w:rPr>
        <w:t>Агаджикова</w:t>
      </w:r>
      <w:proofErr w:type="spellEnd"/>
      <w:r w:rsidRPr="00BE2E22">
        <w:rPr>
          <w:rFonts w:ascii="Arial" w:eastAsia="Times New Roman" w:hAnsi="Arial" w:cs="Arial"/>
          <w:color w:val="000000"/>
          <w:lang w:eastAsia="ru-RU"/>
        </w:rPr>
        <w:t xml:space="preserve"> “Свобода от” (портреты и постеры о </w:t>
      </w:r>
      <w:proofErr w:type="spellStart"/>
      <w:r w:rsidRPr="00BE2E22">
        <w:rPr>
          <w:rFonts w:ascii="Arial" w:eastAsia="Times New Roman" w:hAnsi="Arial" w:cs="Arial"/>
          <w:color w:val="000000"/>
          <w:lang w:eastAsia="ru-RU"/>
        </w:rPr>
        <w:t>сопроивлении</w:t>
      </w:r>
      <w:proofErr w:type="spellEnd"/>
      <w:r w:rsidRPr="00BE2E22">
        <w:rPr>
          <w:rFonts w:ascii="Arial" w:eastAsia="Times New Roman" w:hAnsi="Arial" w:cs="Arial"/>
          <w:color w:val="000000"/>
          <w:lang w:eastAsia="ru-RU"/>
        </w:rPr>
        <w:t xml:space="preserve"> несвободе).  </w:t>
      </w:r>
    </w:p>
    <w:p w14:paraId="7E71ADF6" w14:textId="77777777" w:rsidR="00BE2E22" w:rsidRPr="00BE2E22" w:rsidRDefault="00BE2E22" w:rsidP="00BE2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i/>
          <w:iCs/>
          <w:color w:val="000000"/>
          <w:shd w:val="clear" w:color="auto" w:fill="E6E6E6"/>
          <w:lang w:eastAsia="ru-RU"/>
        </w:rPr>
        <w:t> </w:t>
      </w:r>
      <w:hyperlink r:id="rId16" w:history="1">
        <w:r w:rsidRPr="00BE2E22">
          <w:rPr>
            <w:rFonts w:ascii="Arial" w:eastAsia="Times New Roman" w:hAnsi="Arial" w:cs="Arial"/>
            <w:i/>
            <w:iCs/>
            <w:color w:val="0000FF"/>
            <w:u w:val="single"/>
            <w:shd w:val="clear" w:color="auto" w:fill="E6E6E6"/>
            <w:lang w:eastAsia="ru-RU"/>
          </w:rPr>
          <w:t>https://www.sakharov-center.ru/node/12632</w:t>
        </w:r>
      </w:hyperlink>
    </w:p>
    <w:p w14:paraId="6A2BA329" w14:textId="77777777" w:rsidR="00BE2E22" w:rsidRPr="00BE2E22" w:rsidRDefault="00BE2E22" w:rsidP="00BE2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i/>
          <w:iCs/>
          <w:color w:val="000000"/>
          <w:shd w:val="clear" w:color="auto" w:fill="E6E6E6"/>
          <w:lang w:eastAsia="ru-RU"/>
        </w:rPr>
        <w:t> </w:t>
      </w:r>
    </w:p>
    <w:p w14:paraId="271F5235" w14:textId="77777777" w:rsidR="00BE2E22" w:rsidRPr="00BE2E22" w:rsidRDefault="00BE2E22" w:rsidP="00BE2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Выставка работ победителей фотоконкурса “Прямой взгляд”.</w:t>
      </w:r>
    </w:p>
    <w:p w14:paraId="77A18DD2" w14:textId="77777777" w:rsidR="00BE2E22" w:rsidRPr="00BE2E22" w:rsidRDefault="0053491D" w:rsidP="00BE2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BE2E22" w:rsidRPr="00BE2E22">
          <w:rPr>
            <w:rFonts w:ascii="Arial" w:eastAsia="Times New Roman" w:hAnsi="Arial" w:cs="Arial"/>
            <w:i/>
            <w:iCs/>
            <w:color w:val="0000FF"/>
            <w:u w:val="single"/>
            <w:shd w:val="clear" w:color="auto" w:fill="E6E6E6"/>
            <w:lang w:eastAsia="ru-RU"/>
          </w:rPr>
          <w:t>https://www.sakharov-center.ru/node/12683</w:t>
        </w:r>
      </w:hyperlink>
    </w:p>
    <w:p w14:paraId="0BCAB7F0" w14:textId="77777777" w:rsidR="00BE2E22" w:rsidRPr="00BE2E22" w:rsidRDefault="00BE2E22" w:rsidP="00BE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F3565" w14:textId="77777777" w:rsidR="00BE2E22" w:rsidRPr="00BE2E22" w:rsidRDefault="00BE2E22" w:rsidP="00BE2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“</w:t>
      </w:r>
      <w:proofErr w:type="spellStart"/>
      <w:r w:rsidRPr="00BE2E22">
        <w:rPr>
          <w:rFonts w:ascii="Arial" w:eastAsia="Times New Roman" w:hAnsi="Arial" w:cs="Arial"/>
          <w:color w:val="000000"/>
          <w:lang w:eastAsia="ru-RU"/>
        </w:rPr>
        <w:t>ОбъединивШИЕСя</w:t>
      </w:r>
      <w:proofErr w:type="spellEnd"/>
      <w:r w:rsidRPr="00BE2E22">
        <w:rPr>
          <w:rFonts w:ascii="Arial" w:eastAsia="Times New Roman" w:hAnsi="Arial" w:cs="Arial"/>
          <w:color w:val="000000"/>
          <w:lang w:eastAsia="ru-RU"/>
        </w:rPr>
        <w:t xml:space="preserve">” (фотопроект об экологическом протесте в </w:t>
      </w:r>
      <w:proofErr w:type="spellStart"/>
      <w:r w:rsidRPr="00BE2E22">
        <w:rPr>
          <w:rFonts w:ascii="Arial" w:eastAsia="Times New Roman" w:hAnsi="Arial" w:cs="Arial"/>
          <w:color w:val="000000"/>
          <w:lang w:eastAsia="ru-RU"/>
        </w:rPr>
        <w:t>Шиесе</w:t>
      </w:r>
      <w:proofErr w:type="spellEnd"/>
      <w:r w:rsidRPr="00BE2E22">
        <w:rPr>
          <w:rFonts w:ascii="Arial" w:eastAsia="Times New Roman" w:hAnsi="Arial" w:cs="Arial"/>
          <w:color w:val="000000"/>
          <w:lang w:eastAsia="ru-RU"/>
        </w:rPr>
        <w:t>, Архангельской области). </w:t>
      </w:r>
    </w:p>
    <w:p w14:paraId="2BB06146" w14:textId="77777777" w:rsidR="00BE2E22" w:rsidRPr="00BE2E22" w:rsidRDefault="0053491D" w:rsidP="00BE2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BE2E22" w:rsidRPr="00BE2E22">
          <w:rPr>
            <w:rFonts w:ascii="Arial" w:eastAsia="Times New Roman" w:hAnsi="Arial" w:cs="Arial"/>
            <w:i/>
            <w:iCs/>
            <w:color w:val="1155CC"/>
            <w:u w:val="single"/>
            <w:shd w:val="clear" w:color="auto" w:fill="E6E6E6"/>
            <w:lang w:eastAsia="ru-RU"/>
          </w:rPr>
          <w:t>https://www.sakharov-center.ru/node/12730</w:t>
        </w:r>
      </w:hyperlink>
    </w:p>
    <w:p w14:paraId="28907E64" w14:textId="77777777" w:rsidR="00BE2E22" w:rsidRPr="00BE2E22" w:rsidRDefault="00BE2E22" w:rsidP="00BE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D9280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i/>
          <w:iCs/>
          <w:color w:val="000000"/>
          <w:lang w:eastAsia="ru-RU"/>
        </w:rPr>
        <w:t>ТЕАТРАЛЬНАЯ ПРОГРАММА</w:t>
      </w:r>
    </w:p>
    <w:p w14:paraId="1CFA1FFA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 2019 г. завершился трехлетний проект “Археология памяти”, посвященный осмыслению российской истории ХХ века средствами документального театра. В июне прошла заключительная театральная лаборатория “Хореография памяти” о документальной хореографии как методе работы с исторической памятью. Режиссеры, хореографы и актеры участвовали в мастер классах и подготовили этюды собственных проектов. Также в рамках программы прошли 10 спектаклей и читок пьес о сталинских репрессиях, карательной психиатрии советского времени и Чеченской войне. </w:t>
      </w:r>
    </w:p>
    <w:p w14:paraId="42A98DBD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Мероприятия программы посетили около 500 человек.</w:t>
      </w:r>
    </w:p>
    <w:p w14:paraId="7DAF7648" w14:textId="77777777" w:rsidR="00BE2E22" w:rsidRPr="00BE2E22" w:rsidRDefault="00BE2E22" w:rsidP="00BE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99434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i/>
          <w:iCs/>
          <w:color w:val="000000"/>
          <w:lang w:eastAsia="ru-RU"/>
        </w:rPr>
        <w:t>В 2019 ГОДУ:</w:t>
      </w:r>
    </w:p>
    <w:p w14:paraId="3A976608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На площадках Центра состоялось более 400 мероприятий – дискуссий, лекций, тренингов, встреч.</w:t>
      </w:r>
    </w:p>
    <w:p w14:paraId="5D322442" w14:textId="6D0E2EFB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Музейные экспозиции, мероприятия, выставки и театральные показы посетили более 22 000 человек.</w:t>
      </w:r>
    </w:p>
    <w:p w14:paraId="67A5F2A2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266 человек принял участие в программах неформального образования.</w:t>
      </w:r>
    </w:p>
    <w:p w14:paraId="645A17F3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lastRenderedPageBreak/>
        <w:t>Интернет-ресурсы центра посетили 650 000 уникальных пользователей.</w:t>
      </w:r>
    </w:p>
    <w:p w14:paraId="6F55C314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>Видео мероприятий Сахаровского центра собрали более 240 000 просмотров.</w:t>
      </w:r>
    </w:p>
    <w:p w14:paraId="4829D57E" w14:textId="77777777" w:rsidR="00BE2E22" w:rsidRPr="00BE2E22" w:rsidRDefault="00BE2E22" w:rsidP="00BE2E22">
      <w:pPr>
        <w:spacing w:before="1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22">
        <w:rPr>
          <w:rFonts w:ascii="Arial" w:eastAsia="Times New Roman" w:hAnsi="Arial" w:cs="Arial"/>
          <w:color w:val="000000"/>
          <w:lang w:eastAsia="ru-RU"/>
        </w:rPr>
        <w:t xml:space="preserve">За работой центра в социальных сетях следят </w:t>
      </w:r>
      <w:r w:rsidRPr="00BE2E22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44 300 </w:t>
      </w:r>
      <w:r w:rsidRPr="00BE2E22">
        <w:rPr>
          <w:rFonts w:ascii="Arial" w:eastAsia="Times New Roman" w:hAnsi="Arial" w:cs="Arial"/>
          <w:color w:val="000000"/>
          <w:lang w:eastAsia="ru-RU"/>
        </w:rPr>
        <w:t>подписчиков в социальных сетях.</w:t>
      </w:r>
    </w:p>
    <w:p w14:paraId="199235B7" w14:textId="77777777" w:rsidR="00BE2E22" w:rsidRDefault="00BE2E22"/>
    <w:sectPr w:rsidR="00BE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22"/>
    <w:rsid w:val="00367412"/>
    <w:rsid w:val="0053491D"/>
    <w:rsid w:val="00B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E931"/>
  <w15:chartTrackingRefBased/>
  <w15:docId w15:val="{3432C83F-05F1-457A-9D04-290C7FEE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2E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7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kharov-center.ru/node/12741" TargetMode="External"/><Relationship Id="rId13" Type="http://schemas.openxmlformats.org/officeDocument/2006/relationships/hyperlink" Target="https://www.sakharov-center.ru/node/12524" TargetMode="External"/><Relationship Id="rId18" Type="http://schemas.openxmlformats.org/officeDocument/2006/relationships/hyperlink" Target="https://www.sakharov-center.ru/node/127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kharov-center.ru/node/12671" TargetMode="External"/><Relationship Id="rId12" Type="http://schemas.openxmlformats.org/officeDocument/2006/relationships/hyperlink" Target="http://library.sakharov-center.ru/" TargetMode="External"/><Relationship Id="rId17" Type="http://schemas.openxmlformats.org/officeDocument/2006/relationships/hyperlink" Target="https://www.sakharov-center.ru/node/126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akharov-center.ru/node/1263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akharov-center.ru/asfcd/pam" TargetMode="External"/><Relationship Id="rId11" Type="http://schemas.openxmlformats.org/officeDocument/2006/relationships/hyperlink" Target="https://www.sakharov-center.ru/asfcd/martirolog/" TargetMode="External"/><Relationship Id="rId5" Type="http://schemas.openxmlformats.org/officeDocument/2006/relationships/hyperlink" Target="https://www.sakharov-center.ru/asfcd/auth/" TargetMode="External"/><Relationship Id="rId15" Type="http://schemas.openxmlformats.org/officeDocument/2006/relationships/hyperlink" Target="https://www.sakharov-center.ru/node/12589" TargetMode="External"/><Relationship Id="rId10" Type="http://schemas.openxmlformats.org/officeDocument/2006/relationships/hyperlink" Target="http://www.sakharov-center.ru/node/1270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sakharov-center.ru/museum/interactive.html" TargetMode="External"/><Relationship Id="rId9" Type="http://schemas.openxmlformats.org/officeDocument/2006/relationships/hyperlink" Target="http://www.sakharov-center.ru/node/12646" TargetMode="External"/><Relationship Id="rId14" Type="http://schemas.openxmlformats.org/officeDocument/2006/relationships/hyperlink" Target="https://www.sakharov-center.ru/calend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Kulagin</dc:creator>
  <cp:keywords/>
  <dc:description/>
  <cp:lastModifiedBy>user</cp:lastModifiedBy>
  <cp:revision>2</cp:revision>
  <cp:lastPrinted>2020-03-13T10:34:00Z</cp:lastPrinted>
  <dcterms:created xsi:type="dcterms:W3CDTF">2020-03-13T10:46:00Z</dcterms:created>
  <dcterms:modified xsi:type="dcterms:W3CDTF">2020-03-13T10:46:00Z</dcterms:modified>
</cp:coreProperties>
</file>